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1864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64B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1864B7" w:rsidP="001864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 w:rsidR="003A316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r w:rsidR="001864B7">
        <w:rPr>
          <w:b/>
          <w:sz w:val="28"/>
          <w:szCs w:val="28"/>
        </w:rPr>
        <w:t>Кушалин</w:t>
      </w:r>
      <w:r w:rsidR="00A35633">
        <w:rPr>
          <w:b/>
          <w:sz w:val="28"/>
          <w:szCs w:val="28"/>
        </w:rPr>
        <w:t>скому пятиман</w:t>
      </w:r>
      <w:r w:rsidR="001864B7">
        <w:rPr>
          <w:b/>
          <w:sz w:val="28"/>
          <w:szCs w:val="28"/>
        </w:rPr>
        <w:t>датному избирательному округу №3</w:t>
      </w:r>
      <w:r w:rsidR="00CD4129">
        <w:rPr>
          <w:b/>
          <w:sz w:val="28"/>
          <w:szCs w:val="28"/>
        </w:rPr>
        <w:t xml:space="preserve"> </w:t>
      </w:r>
      <w:r w:rsidR="001864B7">
        <w:rPr>
          <w:b/>
          <w:sz w:val="28"/>
          <w:szCs w:val="28"/>
        </w:rPr>
        <w:t>Панина</w:t>
      </w:r>
      <w:r w:rsidR="00A35633">
        <w:rPr>
          <w:b/>
          <w:sz w:val="28"/>
          <w:szCs w:val="28"/>
        </w:rPr>
        <w:t xml:space="preserve"> </w:t>
      </w:r>
      <w:r w:rsidR="001864B7">
        <w:rPr>
          <w:b/>
          <w:sz w:val="28"/>
          <w:szCs w:val="28"/>
        </w:rPr>
        <w:t>Даниила</w:t>
      </w:r>
      <w:r w:rsidR="00A35633">
        <w:rPr>
          <w:b/>
          <w:sz w:val="28"/>
          <w:szCs w:val="28"/>
        </w:rPr>
        <w:t xml:space="preserve"> </w:t>
      </w:r>
      <w:r w:rsidR="001864B7">
        <w:rPr>
          <w:b/>
          <w:sz w:val="28"/>
          <w:szCs w:val="28"/>
        </w:rPr>
        <w:t>Юрьевича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155C30">
      <w:pPr>
        <w:spacing w:line="288" w:lineRule="auto"/>
        <w:ind w:firstLine="709"/>
        <w:jc w:val="both"/>
        <w:rPr>
          <w:sz w:val="28"/>
          <w:szCs w:val="28"/>
        </w:rPr>
      </w:pPr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r w:rsidR="00A76C27">
        <w:rPr>
          <w:sz w:val="28"/>
          <w:szCs w:val="28"/>
        </w:rPr>
        <w:t>Кушалин</w:t>
      </w:r>
      <w:r w:rsidRPr="00D53E9B">
        <w:rPr>
          <w:sz w:val="28"/>
          <w:szCs w:val="28"/>
        </w:rPr>
        <w:t>скому пятиман</w:t>
      </w:r>
      <w:r w:rsidR="004C698C" w:rsidRPr="00D53E9B">
        <w:rPr>
          <w:sz w:val="28"/>
          <w:szCs w:val="28"/>
        </w:rPr>
        <w:t>датному избирательному округу №</w:t>
      </w:r>
      <w:r w:rsidR="00A76C27">
        <w:rPr>
          <w:sz w:val="28"/>
          <w:szCs w:val="28"/>
        </w:rPr>
        <w:t>3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r w:rsidR="00A76C27">
        <w:rPr>
          <w:b/>
          <w:sz w:val="28"/>
          <w:szCs w:val="28"/>
        </w:rPr>
        <w:t>Паниным Даниилом Юрьевичем</w:t>
      </w:r>
      <w:r w:rsidRPr="00D53E9B">
        <w:rPr>
          <w:sz w:val="28"/>
          <w:szCs w:val="28"/>
        </w:rPr>
        <w:t xml:space="preserve"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5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r w:rsidR="00A76C27">
        <w:rPr>
          <w:szCs w:val="28"/>
        </w:rPr>
        <w:t>Кушалин</w:t>
      </w:r>
      <w:r w:rsidR="004A315B" w:rsidRPr="00B75B23">
        <w:rPr>
          <w:szCs w:val="28"/>
        </w:rPr>
        <w:t>скому пятиман</w:t>
      </w:r>
      <w:r w:rsidR="004A315B">
        <w:rPr>
          <w:szCs w:val="28"/>
        </w:rPr>
        <w:t>датному избирательному округу №</w:t>
      </w:r>
      <w:r w:rsidR="00A76C27">
        <w:rPr>
          <w:szCs w:val="28"/>
        </w:rPr>
        <w:t>3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A76C27" w:rsidRPr="00A76C27">
        <w:rPr>
          <w:szCs w:val="28"/>
        </w:rPr>
        <w:t>Панин Даниил Юрьевич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A76C27">
        <w:rPr>
          <w:szCs w:val="28"/>
        </w:rPr>
        <w:t>7</w:t>
      </w:r>
      <w:r w:rsidRPr="00D53E9B">
        <w:rPr>
          <w:szCs w:val="28"/>
        </w:rPr>
        <w:t xml:space="preserve"> ию</w:t>
      </w:r>
      <w:r w:rsidR="008C1826">
        <w:rPr>
          <w:szCs w:val="28"/>
        </w:rPr>
        <w:t>л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76C27">
        <w:rPr>
          <w:szCs w:val="28"/>
        </w:rPr>
        <w:t>12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r w:rsidR="00A76C27" w:rsidRPr="00A76C27">
        <w:rPr>
          <w:szCs w:val="28"/>
        </w:rPr>
        <w:t>Паниным Даниилом Юрьевичем</w:t>
      </w:r>
      <w:r w:rsidR="008C1826">
        <w:rPr>
          <w:szCs w:val="28"/>
        </w:rPr>
        <w:t xml:space="preserve"> </w:t>
      </w:r>
      <w:r>
        <w:rPr>
          <w:szCs w:val="28"/>
        </w:rPr>
        <w:t>представлены на проверку 1</w:t>
      </w:r>
      <w:r w:rsidR="00A76C27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AA1574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A76C27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E17F9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A76C27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по </w:t>
      </w:r>
      <w:r w:rsidR="00A76C27">
        <w:rPr>
          <w:sz w:val="28"/>
          <w:szCs w:val="28"/>
        </w:rPr>
        <w:t>Кушалин</w:t>
      </w:r>
      <w:r w:rsidR="007E585E" w:rsidRPr="00E17F9D">
        <w:rPr>
          <w:sz w:val="28"/>
          <w:szCs w:val="28"/>
        </w:rPr>
        <w:t>скому</w:t>
      </w:r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A76C27">
        <w:rPr>
          <w:sz w:val="28"/>
          <w:szCs w:val="28"/>
        </w:rPr>
        <w:t>3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155C30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8C1826" w:rsidRDefault="008C1826" w:rsidP="008C1826">
      <w:pPr>
        <w:tabs>
          <w:tab w:val="left" w:pos="93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8AE"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r w:rsidR="00A76C27">
        <w:rPr>
          <w:sz w:val="28"/>
          <w:szCs w:val="28"/>
        </w:rPr>
        <w:t>Кушалин</w:t>
      </w:r>
      <w:r w:rsidR="007E585E" w:rsidRPr="007E585E">
        <w:rPr>
          <w:sz w:val="28"/>
          <w:szCs w:val="28"/>
        </w:rPr>
        <w:t>скому</w:t>
      </w:r>
      <w:r w:rsidR="00A35633">
        <w:rPr>
          <w:sz w:val="28"/>
          <w:szCs w:val="28"/>
        </w:rPr>
        <w:t xml:space="preserve"> пятимандатному избирательному округу №</w:t>
      </w:r>
      <w:r w:rsidR="00A76C27">
        <w:rPr>
          <w:sz w:val="28"/>
          <w:szCs w:val="28"/>
        </w:rPr>
        <w:t>3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A76C27">
        <w:rPr>
          <w:b/>
          <w:sz w:val="28"/>
          <w:szCs w:val="28"/>
        </w:rPr>
        <w:t>Панина Даниила Юрьевича</w:t>
      </w:r>
      <w:r w:rsidR="008728AE" w:rsidRPr="00CD4129">
        <w:rPr>
          <w:sz w:val="28"/>
          <w:szCs w:val="28"/>
        </w:rPr>
        <w:t xml:space="preserve">, </w:t>
      </w:r>
      <w:r w:rsidR="00A76C27">
        <w:rPr>
          <w:sz w:val="28"/>
          <w:szCs w:val="28"/>
        </w:rPr>
        <w:lastRenderedPageBreak/>
        <w:t>2000</w:t>
      </w:r>
      <w:r w:rsidR="008728AE" w:rsidRPr="00CD4129">
        <w:rPr>
          <w:sz w:val="28"/>
          <w:szCs w:val="28"/>
        </w:rPr>
        <w:t xml:space="preserve"> года рождения, </w:t>
      </w:r>
      <w:r w:rsidR="00A76C27">
        <w:rPr>
          <w:sz w:val="28"/>
          <w:szCs w:val="28"/>
        </w:rPr>
        <w:t>студент</w:t>
      </w:r>
      <w:r w:rsidR="00D73F7C">
        <w:rPr>
          <w:sz w:val="28"/>
          <w:szCs w:val="28"/>
        </w:rPr>
        <w:t>а</w:t>
      </w:r>
      <w:bookmarkStart w:id="0" w:name="_GoBack"/>
      <w:bookmarkEnd w:id="0"/>
      <w:r w:rsidR="00A76C27">
        <w:rPr>
          <w:sz w:val="28"/>
          <w:szCs w:val="28"/>
        </w:rPr>
        <w:t xml:space="preserve"> 1 курса Федерального государственного бюджетного образовательного учреждения высшего образования «Тверской государственный технический университет», </w:t>
      </w:r>
      <w:r w:rsidR="008728AE" w:rsidRPr="008C1826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A76C27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час. </w:t>
      </w:r>
      <w:r w:rsidR="00A76C27">
        <w:rPr>
          <w:sz w:val="28"/>
          <w:szCs w:val="28"/>
        </w:rPr>
        <w:t>15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C182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A76C27" w:rsidRPr="00A76C27">
        <w:rPr>
          <w:sz w:val="28"/>
          <w:szCs w:val="28"/>
        </w:rPr>
        <w:t>Панин</w:t>
      </w:r>
      <w:r w:rsidR="00A76C27">
        <w:rPr>
          <w:sz w:val="28"/>
          <w:szCs w:val="28"/>
        </w:rPr>
        <w:t>у</w:t>
      </w:r>
      <w:r w:rsidR="00A76C27" w:rsidRPr="00A76C27">
        <w:rPr>
          <w:sz w:val="28"/>
          <w:szCs w:val="28"/>
        </w:rPr>
        <w:t xml:space="preserve"> Даниил</w:t>
      </w:r>
      <w:r w:rsidR="00A76C27">
        <w:rPr>
          <w:sz w:val="28"/>
          <w:szCs w:val="28"/>
        </w:rPr>
        <w:t>у</w:t>
      </w:r>
      <w:r w:rsidR="00A76C27" w:rsidRPr="00A76C27">
        <w:rPr>
          <w:sz w:val="28"/>
          <w:szCs w:val="28"/>
        </w:rPr>
        <w:t xml:space="preserve"> Юрьевич</w:t>
      </w:r>
      <w:r w:rsidR="00A76C2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r w:rsidR="00F774F7">
        <w:rPr>
          <w:sz w:val="28"/>
          <w:szCs w:val="28"/>
        </w:rPr>
        <w:t>Кушалин</w:t>
      </w:r>
      <w:r w:rsidR="000A668A">
        <w:rPr>
          <w:sz w:val="28"/>
          <w:szCs w:val="28"/>
        </w:rPr>
        <w:t>скому пятимандатному избирательному округу №</w:t>
      </w:r>
      <w:r w:rsidR="00F774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728AE" w:rsidRPr="00F16FA4" w:rsidRDefault="008728AE" w:rsidP="008C182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r w:rsidR="00F774F7">
        <w:rPr>
          <w:sz w:val="28"/>
          <w:szCs w:val="28"/>
        </w:rPr>
        <w:t>Кушалинскому пятимандатному избирательному округу №3</w:t>
      </w:r>
      <w:r w:rsidR="00F774F7" w:rsidRPr="008C1826">
        <w:rPr>
          <w:sz w:val="28"/>
          <w:szCs w:val="28"/>
        </w:rPr>
        <w:t xml:space="preserve"> </w:t>
      </w:r>
      <w:r w:rsidR="00F774F7" w:rsidRPr="00A76C27">
        <w:rPr>
          <w:sz w:val="28"/>
          <w:szCs w:val="28"/>
        </w:rPr>
        <w:t>Панин</w:t>
      </w:r>
      <w:r w:rsidR="00F774F7">
        <w:rPr>
          <w:sz w:val="28"/>
          <w:szCs w:val="28"/>
        </w:rPr>
        <w:t>а</w:t>
      </w:r>
      <w:r w:rsidR="00F774F7" w:rsidRPr="00A76C27">
        <w:rPr>
          <w:sz w:val="28"/>
          <w:szCs w:val="28"/>
        </w:rPr>
        <w:t xml:space="preserve"> Даниил</w:t>
      </w:r>
      <w:r w:rsidR="00F774F7">
        <w:rPr>
          <w:sz w:val="28"/>
          <w:szCs w:val="28"/>
        </w:rPr>
        <w:t>а</w:t>
      </w:r>
      <w:r w:rsidR="00F774F7" w:rsidRPr="00A76C27">
        <w:rPr>
          <w:sz w:val="28"/>
          <w:szCs w:val="28"/>
        </w:rPr>
        <w:t xml:space="preserve"> Юрьевич</w:t>
      </w:r>
      <w:r w:rsidR="00F774F7">
        <w:rPr>
          <w:sz w:val="28"/>
          <w:szCs w:val="28"/>
        </w:rPr>
        <w:t>а</w:t>
      </w:r>
      <w:r w:rsidR="008C1826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C1826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1864B7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6A1BE5"/>
    <w:rsid w:val="006E1504"/>
    <w:rsid w:val="006F0C68"/>
    <w:rsid w:val="0072652A"/>
    <w:rsid w:val="0076158B"/>
    <w:rsid w:val="007E585E"/>
    <w:rsid w:val="008728AE"/>
    <w:rsid w:val="008C1826"/>
    <w:rsid w:val="008D3092"/>
    <w:rsid w:val="008D7B5D"/>
    <w:rsid w:val="00901C8F"/>
    <w:rsid w:val="00A35633"/>
    <w:rsid w:val="00A76C27"/>
    <w:rsid w:val="00A95265"/>
    <w:rsid w:val="00AA1574"/>
    <w:rsid w:val="00AF0EA9"/>
    <w:rsid w:val="00B54B1E"/>
    <w:rsid w:val="00B75B23"/>
    <w:rsid w:val="00CA0AEF"/>
    <w:rsid w:val="00CA6B55"/>
    <w:rsid w:val="00CD4129"/>
    <w:rsid w:val="00D50269"/>
    <w:rsid w:val="00D53E9B"/>
    <w:rsid w:val="00D73F7C"/>
    <w:rsid w:val="00DC065A"/>
    <w:rsid w:val="00E02540"/>
    <w:rsid w:val="00E1505B"/>
    <w:rsid w:val="00E17F9D"/>
    <w:rsid w:val="00E350EE"/>
    <w:rsid w:val="00F16FA4"/>
    <w:rsid w:val="00F774F7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0AE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2017-07-04T14:11:00Z</dcterms:created>
  <dcterms:modified xsi:type="dcterms:W3CDTF">2019-07-19T07:45:00Z</dcterms:modified>
</cp:coreProperties>
</file>