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D21085" w:rsidRPr="009E198D" w:rsidTr="00FB6DA8">
        <w:tc>
          <w:tcPr>
            <w:tcW w:w="9570" w:type="dxa"/>
          </w:tcPr>
          <w:p w:rsidR="00D21085" w:rsidRPr="00AF56C5" w:rsidRDefault="00D21085" w:rsidP="00BB21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AF56C5">
              <w:rPr>
                <w:b/>
                <w:bCs/>
                <w:sz w:val="32"/>
                <w:szCs w:val="32"/>
                <w:lang w:eastAsia="en-US"/>
              </w:rPr>
              <w:t>ТЕРРИТОРИАЛЬНАЯ ИЗБИРАТЕЛЬНАЯ КОМИССИЯ</w:t>
            </w:r>
            <w:r w:rsidRPr="00AF56C5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BB21A2">
              <w:rPr>
                <w:b/>
                <w:bCs/>
                <w:sz w:val="32"/>
                <w:szCs w:val="32"/>
                <w:lang w:eastAsia="en-US"/>
              </w:rPr>
              <w:t>РАМЕШКОВСКОГО</w:t>
            </w:r>
            <w:r w:rsidRPr="00AF56C5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BB21A2">
              <w:rPr>
                <w:rFonts w:eastAsia="Calibri"/>
                <w:b/>
                <w:sz w:val="32"/>
                <w:szCs w:val="32"/>
                <w:lang w:eastAsia="en-US"/>
              </w:rPr>
              <w:t>РАЙОНА</w:t>
            </w:r>
          </w:p>
        </w:tc>
      </w:tr>
    </w:tbl>
    <w:p w:rsidR="00D21085" w:rsidRPr="009E198D" w:rsidRDefault="00D21085" w:rsidP="00D21085">
      <w:pPr>
        <w:spacing w:before="200" w:after="200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D21085" w:rsidRPr="009E198D" w:rsidTr="00FB6DA8">
        <w:tc>
          <w:tcPr>
            <w:tcW w:w="3427" w:type="dxa"/>
            <w:vAlign w:val="bottom"/>
          </w:tcPr>
          <w:p w:rsidR="00D21085" w:rsidRPr="009E198D" w:rsidRDefault="004F72CC" w:rsidP="00FB6D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 </w:t>
            </w:r>
            <w:r w:rsidR="00D21085">
              <w:rPr>
                <w:sz w:val="28"/>
                <w:szCs w:val="28"/>
                <w:lang w:eastAsia="en-US"/>
              </w:rPr>
              <w:t>марта</w:t>
            </w:r>
            <w:r w:rsidR="00D21085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D21085">
              <w:rPr>
                <w:sz w:val="28"/>
                <w:szCs w:val="28"/>
                <w:lang w:eastAsia="en-US"/>
              </w:rPr>
              <w:t>2024</w:t>
            </w:r>
            <w:r w:rsidR="00D21085" w:rsidRPr="009E198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4" w:type="dxa"/>
            <w:vAlign w:val="bottom"/>
          </w:tcPr>
          <w:p w:rsidR="00D21085" w:rsidRPr="009E198D" w:rsidRDefault="00D21085" w:rsidP="00FB6DA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D21085" w:rsidRPr="009E198D" w:rsidRDefault="00D21085" w:rsidP="00FB6DA8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D21085" w:rsidRPr="009E198D" w:rsidRDefault="004F72CC" w:rsidP="00FB6D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42/252-5</w:t>
            </w:r>
          </w:p>
        </w:tc>
      </w:tr>
      <w:tr w:rsidR="00D21085" w:rsidRPr="00ED3A57" w:rsidTr="00FB6DA8">
        <w:tc>
          <w:tcPr>
            <w:tcW w:w="3427" w:type="dxa"/>
            <w:vAlign w:val="bottom"/>
          </w:tcPr>
          <w:p w:rsidR="00D21085" w:rsidRPr="00ED3A57" w:rsidRDefault="00D21085" w:rsidP="00FB6DA8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D21085" w:rsidRPr="00ED3A57" w:rsidRDefault="00BB21A2" w:rsidP="00FB6DA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 Рамешки</w:t>
            </w:r>
          </w:p>
        </w:tc>
        <w:tc>
          <w:tcPr>
            <w:tcW w:w="922" w:type="dxa"/>
            <w:vAlign w:val="bottom"/>
          </w:tcPr>
          <w:p w:rsidR="00D21085" w:rsidRPr="00ED3A57" w:rsidRDefault="00D21085" w:rsidP="00FB6DA8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D21085" w:rsidRPr="00ED3A57" w:rsidRDefault="00D21085" w:rsidP="00FB6DA8">
            <w:pPr>
              <w:jc w:val="center"/>
              <w:rPr>
                <w:lang w:eastAsia="en-US"/>
              </w:rPr>
            </w:pPr>
          </w:p>
        </w:tc>
      </w:tr>
    </w:tbl>
    <w:p w:rsidR="00D21085" w:rsidRPr="00C021A6" w:rsidRDefault="00D21085" w:rsidP="00D21085">
      <w:pPr>
        <w:spacing w:before="360"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подписании протокола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об итогах голосования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C021A6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BB21A2" w:rsidRPr="00BB21A2">
        <w:rPr>
          <w:rFonts w:eastAsia="Calibri"/>
          <w:b/>
          <w:sz w:val="28"/>
          <w:szCs w:val="28"/>
          <w:lang w:eastAsia="en-US"/>
        </w:rPr>
        <w:t>Рамешковского муниципального</w:t>
      </w:r>
      <w:r w:rsidRPr="00BB21A2">
        <w:rPr>
          <w:rFonts w:eastAsia="Calibri"/>
          <w:b/>
          <w:sz w:val="28"/>
          <w:szCs w:val="28"/>
          <w:lang w:eastAsia="en-US"/>
        </w:rPr>
        <w:t xml:space="preserve"> округа</w:t>
      </w:r>
      <w:r>
        <w:rPr>
          <w:rFonts w:eastAsia="Calibri"/>
          <w:b/>
          <w:sz w:val="28"/>
          <w:szCs w:val="28"/>
          <w:lang w:eastAsia="en-US"/>
        </w:rPr>
        <w:t xml:space="preserve"> Тверской области</w:t>
      </w:r>
      <w:r w:rsidR="00BB21A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на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выбор</w:t>
      </w:r>
      <w:r>
        <w:rPr>
          <w:rFonts w:eastAsia="Calibri"/>
          <w:b/>
          <w:sz w:val="28"/>
          <w:szCs w:val="28"/>
          <w:lang w:eastAsia="en-US"/>
        </w:rPr>
        <w:t>ах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Президента </w:t>
      </w:r>
      <w:r w:rsidRPr="0084341A">
        <w:rPr>
          <w:b/>
          <w:sz w:val="28"/>
          <w:szCs w:val="28"/>
        </w:rPr>
        <w:t>Российской Федерации</w:t>
      </w:r>
      <w:r>
        <w:rPr>
          <w:rFonts w:eastAsia="Calibri"/>
          <w:b/>
          <w:sz w:val="28"/>
          <w:szCs w:val="28"/>
          <w:lang w:eastAsia="en-US"/>
        </w:rPr>
        <w:br/>
        <w:t>17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марта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2024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D21085" w:rsidRPr="004B091D" w:rsidRDefault="00D21085" w:rsidP="00D21085">
      <w:pPr>
        <w:pStyle w:val="a3"/>
        <w:spacing w:line="360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протоколов участковых избирательных комиссий избирательных участков </w:t>
      </w:r>
      <w:r w:rsidRPr="00E071AC">
        <w:rPr>
          <w:sz w:val="28"/>
          <w:szCs w:val="28"/>
        </w:rPr>
        <w:t>№№</w:t>
      </w:r>
      <w:r w:rsidR="00E071AC">
        <w:rPr>
          <w:sz w:val="28"/>
          <w:szCs w:val="28"/>
        </w:rPr>
        <w:t>637-651</w:t>
      </w:r>
      <w:r>
        <w:rPr>
          <w:sz w:val="28"/>
          <w:szCs w:val="28"/>
        </w:rPr>
        <w:t xml:space="preserve"> об итогах голосования, подпункта 14 пункта 1 статьи 21, статьи 74 Федерального закона № 19-ФЗ «О выборах Президента Российской Федерации», территориальная избирательная комиссия </w:t>
      </w:r>
      <w:r w:rsidR="00BB21A2">
        <w:rPr>
          <w:sz w:val="28"/>
          <w:szCs w:val="28"/>
        </w:rPr>
        <w:t>Рамешковского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D0E8B">
        <w:rPr>
          <w:b/>
          <w:spacing w:val="30"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D21085" w:rsidRPr="005817D0" w:rsidRDefault="00D21085" w:rsidP="00D21085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B248E8">
        <w:rPr>
          <w:sz w:val="28"/>
          <w:szCs w:val="28"/>
        </w:rPr>
        <w:t>территориальной избирательной</w:t>
      </w:r>
      <w:r>
        <w:rPr>
          <w:w w:val="114"/>
          <w:sz w:val="28"/>
          <w:szCs w:val="28"/>
        </w:rPr>
        <w:t xml:space="preserve"> </w:t>
      </w:r>
      <w:r w:rsidRPr="003E37BA">
        <w:rPr>
          <w:sz w:val="28"/>
          <w:szCs w:val="28"/>
        </w:rPr>
        <w:t xml:space="preserve">комиссии </w:t>
      </w:r>
      <w:r w:rsidR="00BB21A2">
        <w:rPr>
          <w:sz w:val="28"/>
          <w:szCs w:val="28"/>
        </w:rPr>
        <w:t>Рамешковского района</w:t>
      </w:r>
      <w:r w:rsidR="00BB21A2">
        <w:rPr>
          <w:rFonts w:eastAsia="Calibri"/>
          <w:b/>
          <w:sz w:val="28"/>
          <w:szCs w:val="28"/>
          <w:lang w:eastAsia="en-US"/>
        </w:rPr>
        <w:t xml:space="preserve"> </w:t>
      </w:r>
      <w:r w:rsidRPr="009319B9">
        <w:rPr>
          <w:sz w:val="28"/>
          <w:szCs w:val="28"/>
        </w:rPr>
        <w:t xml:space="preserve">об итогах голосования на территории </w:t>
      </w:r>
      <w:r w:rsidR="00BB21A2" w:rsidRPr="00BB21A2">
        <w:rPr>
          <w:rFonts w:eastAsia="Calibri"/>
          <w:sz w:val="28"/>
          <w:szCs w:val="28"/>
          <w:lang w:eastAsia="en-US"/>
        </w:rPr>
        <w:t>Рамешковского муниципального</w:t>
      </w:r>
      <w:r w:rsidRPr="00BB21A2">
        <w:rPr>
          <w:rFonts w:eastAsia="Calibri"/>
          <w:sz w:val="28"/>
          <w:szCs w:val="28"/>
          <w:lang w:eastAsia="en-US"/>
        </w:rPr>
        <w:t xml:space="preserve"> округа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Т</w:t>
      </w:r>
      <w:r w:rsidRPr="0048257A">
        <w:rPr>
          <w:rFonts w:eastAsia="Calibri"/>
          <w:sz w:val="28"/>
          <w:szCs w:val="28"/>
          <w:lang w:eastAsia="en-US"/>
        </w:rPr>
        <w:t>верской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выборах Президента Российской Федерации 17 марта 2024 года</w:t>
      </w:r>
      <w:r w:rsidRPr="004B091D">
        <w:rPr>
          <w:sz w:val="28"/>
          <w:szCs w:val="28"/>
        </w:rPr>
        <w:t>.</w:t>
      </w:r>
    </w:p>
    <w:p w:rsidR="00D21085" w:rsidRPr="008105FB" w:rsidRDefault="00D21085" w:rsidP="00D21085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D21085" w:rsidRPr="00AF56C5" w:rsidRDefault="00D21085" w:rsidP="00D21085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240" w:line="360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9541F7">
        <w:rPr>
          <w:sz w:val="28"/>
          <w:szCs w:val="28"/>
        </w:rPr>
        <w:t>Разместить</w:t>
      </w:r>
      <w:proofErr w:type="gramEnd"/>
      <w:r w:rsidRPr="009541F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</w:t>
      </w:r>
      <w:r w:rsidR="00E071AC">
        <w:rPr>
          <w:sz w:val="28"/>
          <w:szCs w:val="28"/>
        </w:rPr>
        <w:t>Рамешковского района</w:t>
      </w:r>
      <w:r w:rsidRPr="009319B9">
        <w:rPr>
          <w:sz w:val="28"/>
          <w:szCs w:val="28"/>
        </w:rPr>
        <w:t xml:space="preserve"> </w:t>
      </w:r>
      <w:r w:rsidRPr="00D035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W w:w="9360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D21085" w:rsidTr="00FB6DA8">
        <w:tc>
          <w:tcPr>
            <w:tcW w:w="4320" w:type="dxa"/>
            <w:hideMark/>
          </w:tcPr>
          <w:p w:rsidR="00D21085" w:rsidRPr="006F2192" w:rsidRDefault="00D21085" w:rsidP="00FB6DA8">
            <w:pPr>
              <w:jc w:val="center"/>
              <w:rPr>
                <w:sz w:val="28"/>
                <w:szCs w:val="28"/>
                <w:lang w:eastAsia="en-US"/>
              </w:rPr>
            </w:pPr>
            <w:r w:rsidRPr="006F2192">
              <w:rPr>
                <w:sz w:val="28"/>
                <w:szCs w:val="28"/>
              </w:rPr>
              <w:t>Председатель</w:t>
            </w:r>
            <w:r w:rsidRPr="006F2192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E071AC">
              <w:rPr>
                <w:sz w:val="28"/>
                <w:szCs w:val="28"/>
              </w:rPr>
              <w:t>Рамешковского района</w:t>
            </w:r>
          </w:p>
        </w:tc>
        <w:tc>
          <w:tcPr>
            <w:tcW w:w="5040" w:type="dxa"/>
            <w:vAlign w:val="bottom"/>
            <w:hideMark/>
          </w:tcPr>
          <w:p w:rsidR="00D21085" w:rsidRPr="006F2192" w:rsidRDefault="00E071AC" w:rsidP="00FB6DA8">
            <w:pPr>
              <w:keepNext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В.А. Сухарев</w:t>
            </w:r>
          </w:p>
        </w:tc>
      </w:tr>
      <w:tr w:rsidR="00D21085" w:rsidRPr="008E47D9" w:rsidTr="00FB6DA8">
        <w:trPr>
          <w:trHeight w:val="161"/>
        </w:trPr>
        <w:tc>
          <w:tcPr>
            <w:tcW w:w="4320" w:type="dxa"/>
          </w:tcPr>
          <w:p w:rsidR="00D21085" w:rsidRPr="006F2192" w:rsidRDefault="00D21085" w:rsidP="00FB6DA8">
            <w:pPr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D21085" w:rsidRPr="006F2192" w:rsidRDefault="00D21085" w:rsidP="00FB6DA8">
            <w:pPr>
              <w:keepNext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D21085" w:rsidTr="00FB6DA8">
        <w:trPr>
          <w:trHeight w:val="70"/>
        </w:trPr>
        <w:tc>
          <w:tcPr>
            <w:tcW w:w="4320" w:type="dxa"/>
            <w:hideMark/>
          </w:tcPr>
          <w:p w:rsidR="00D21085" w:rsidRPr="006F2192" w:rsidRDefault="00D21085" w:rsidP="00FB6DA8">
            <w:pPr>
              <w:jc w:val="center"/>
              <w:rPr>
                <w:sz w:val="28"/>
                <w:szCs w:val="28"/>
                <w:lang w:eastAsia="en-US"/>
              </w:rPr>
            </w:pPr>
            <w:r w:rsidRPr="006F2192">
              <w:rPr>
                <w:sz w:val="28"/>
                <w:szCs w:val="28"/>
              </w:rPr>
              <w:t>Секретарь</w:t>
            </w:r>
            <w:r w:rsidRPr="006F2192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E071AC">
              <w:rPr>
                <w:sz w:val="28"/>
                <w:szCs w:val="28"/>
              </w:rPr>
              <w:t>Рамешковского района</w:t>
            </w:r>
          </w:p>
        </w:tc>
        <w:tc>
          <w:tcPr>
            <w:tcW w:w="5040" w:type="dxa"/>
            <w:vAlign w:val="bottom"/>
            <w:hideMark/>
          </w:tcPr>
          <w:p w:rsidR="00D21085" w:rsidRPr="006F2192" w:rsidRDefault="00E071AC" w:rsidP="00FB6DA8">
            <w:pPr>
              <w:keepNext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Н.В. Горчакова</w:t>
            </w:r>
          </w:p>
        </w:tc>
      </w:tr>
    </w:tbl>
    <w:p w:rsidR="00D21085" w:rsidRDefault="00D21085" w:rsidP="00D21085">
      <w:pPr>
        <w:tabs>
          <w:tab w:val="left" w:pos="1134"/>
        </w:tabs>
        <w:spacing w:line="336" w:lineRule="auto"/>
        <w:jc w:val="both"/>
        <w:rPr>
          <w:sz w:val="28"/>
          <w:szCs w:val="28"/>
        </w:rPr>
      </w:pPr>
    </w:p>
    <w:p w:rsidR="000F7E42" w:rsidRDefault="000F7E42"/>
    <w:sectPr w:rsidR="000F7E42" w:rsidSect="00AF56C5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EB" w:rsidRDefault="002573EB">
      <w:r>
        <w:separator/>
      </w:r>
    </w:p>
  </w:endnote>
  <w:endnote w:type="continuationSeparator" w:id="0">
    <w:p w:rsidR="002573EB" w:rsidRDefault="0025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EB" w:rsidRDefault="002573EB">
      <w:r>
        <w:separator/>
      </w:r>
    </w:p>
  </w:footnote>
  <w:footnote w:type="continuationSeparator" w:id="0">
    <w:p w:rsidR="002573EB" w:rsidRDefault="0025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92" w:rsidRPr="005C79D9" w:rsidRDefault="002573EB" w:rsidP="008A0192">
    <w:pPr>
      <w:pStyle w:val="a4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5"/>
    <w:rsid w:val="000F7E42"/>
    <w:rsid w:val="002573EB"/>
    <w:rsid w:val="004F72CC"/>
    <w:rsid w:val="00BB21A2"/>
    <w:rsid w:val="00D21085"/>
    <w:rsid w:val="00E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21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"/>
    <w:uiPriority w:val="99"/>
    <w:rsid w:val="00D2108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rsid w:val="00D21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4"/>
    <w:uiPriority w:val="99"/>
    <w:rsid w:val="00D210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21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"/>
    <w:uiPriority w:val="99"/>
    <w:rsid w:val="00D2108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rsid w:val="00D21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4"/>
    <w:uiPriority w:val="99"/>
    <w:rsid w:val="00D210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2</cp:revision>
  <cp:lastPrinted>2024-03-17T12:07:00Z</cp:lastPrinted>
  <dcterms:created xsi:type="dcterms:W3CDTF">2024-03-10T08:40:00Z</dcterms:created>
  <dcterms:modified xsi:type="dcterms:W3CDTF">2024-03-17T12:07:00Z</dcterms:modified>
</cp:coreProperties>
</file>