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D8" w:rsidRDefault="006F12D8" w:rsidP="006F12D8">
      <w:pPr>
        <w:jc w:val="center"/>
        <w:rPr>
          <w:b/>
          <w:sz w:val="32"/>
          <w:szCs w:val="32"/>
        </w:rPr>
      </w:pPr>
    </w:p>
    <w:p w:rsidR="006F12D8" w:rsidRDefault="0028302E" w:rsidP="0028302E">
      <w:pPr>
        <w:rPr>
          <w:b/>
          <w:color w:val="000000"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</w:t>
      </w:r>
      <w:r w:rsidR="006F12D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F12D8" w:rsidRDefault="006F12D8" w:rsidP="006F12D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F12D8" w:rsidRDefault="006F12D8" w:rsidP="006F12D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F12D8" w:rsidTr="001F3CD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12D8" w:rsidRDefault="006F12D8" w:rsidP="001F3CD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января  2014 года</w:t>
            </w:r>
          </w:p>
        </w:tc>
        <w:tc>
          <w:tcPr>
            <w:tcW w:w="3107" w:type="dxa"/>
            <w:vAlign w:val="bottom"/>
          </w:tcPr>
          <w:p w:rsidR="006F12D8" w:rsidRDefault="006F12D8" w:rsidP="001F3CD5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6F12D8" w:rsidRDefault="006F12D8" w:rsidP="001F3CD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12D8" w:rsidRDefault="006F12D8" w:rsidP="003C29F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58/6</w:t>
            </w:r>
            <w:r w:rsidR="00037F0F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3C29F8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6F12D8" w:rsidTr="001F3CD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12D8" w:rsidRDefault="006F12D8" w:rsidP="001F3CD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6F12D8" w:rsidRDefault="006F12D8" w:rsidP="001F3CD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F12D8" w:rsidRDefault="006F12D8" w:rsidP="001F3CD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F12D8" w:rsidRDefault="006F12D8" w:rsidP="006F12D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А.</w:t>
      </w:r>
      <w:r w:rsidR="00037F0F">
        <w:rPr>
          <w:b/>
          <w:snapToGrid w:val="0"/>
          <w:sz w:val="28"/>
          <w:szCs w:val="28"/>
        </w:rPr>
        <w:t>М.</w:t>
      </w:r>
      <w:r>
        <w:rPr>
          <w:b/>
          <w:snapToGrid w:val="0"/>
          <w:sz w:val="28"/>
          <w:szCs w:val="28"/>
        </w:rPr>
        <w:t xml:space="preserve"> </w:t>
      </w:r>
      <w:r w:rsidR="00037F0F">
        <w:rPr>
          <w:b/>
          <w:snapToGrid w:val="0"/>
          <w:sz w:val="28"/>
          <w:szCs w:val="28"/>
        </w:rPr>
        <w:t>Хохло</w:t>
      </w:r>
      <w:r>
        <w:rPr>
          <w:b/>
          <w:snapToGrid w:val="0"/>
          <w:sz w:val="28"/>
          <w:szCs w:val="28"/>
        </w:rPr>
        <w:t>вой членом участковой избирательной комиссии избирательного участка № 736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6F12D8" w:rsidRDefault="006F12D8" w:rsidP="006F12D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736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28.01.2014 г. </w:t>
      </w:r>
      <w:r>
        <w:rPr>
          <w:snapToGrid w:val="0"/>
          <w:color w:val="000000"/>
          <w:sz w:val="28"/>
          <w:szCs w:val="28"/>
        </w:rPr>
        <w:t>№ 58/6</w:t>
      </w:r>
      <w:r w:rsidR="003C29F8">
        <w:rPr>
          <w:snapToGrid w:val="0"/>
          <w:color w:val="000000"/>
          <w:sz w:val="28"/>
          <w:szCs w:val="28"/>
        </w:rPr>
        <w:t>45</w:t>
      </w:r>
      <w:r>
        <w:rPr>
          <w:snapToGrid w:val="0"/>
          <w:color w:val="000000"/>
          <w:sz w:val="28"/>
          <w:szCs w:val="28"/>
        </w:rPr>
        <w:t>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F12D8" w:rsidRDefault="006F12D8" w:rsidP="006F12D8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736 </w:t>
      </w:r>
      <w:r>
        <w:rPr>
          <w:sz w:val="28"/>
          <w:szCs w:val="28"/>
        </w:rPr>
        <w:t xml:space="preserve">с правом решающего голоса срока полномочий 2013-2018 г.г. </w:t>
      </w:r>
      <w:r w:rsidR="00037F0F" w:rsidRPr="001B5711">
        <w:rPr>
          <w:b/>
          <w:sz w:val="28"/>
          <w:szCs w:val="28"/>
        </w:rPr>
        <w:t>Хохлову</w:t>
      </w:r>
      <w:r>
        <w:rPr>
          <w:b/>
          <w:sz w:val="28"/>
          <w:szCs w:val="28"/>
        </w:rPr>
        <w:t xml:space="preserve"> </w:t>
      </w:r>
      <w:r w:rsidR="00037F0F">
        <w:rPr>
          <w:b/>
          <w:sz w:val="28"/>
          <w:szCs w:val="28"/>
        </w:rPr>
        <w:t>Антони</w:t>
      </w:r>
      <w:r w:rsidR="001F3CD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у </w:t>
      </w:r>
      <w:r w:rsidR="00037F0F">
        <w:rPr>
          <w:b/>
          <w:sz w:val="28"/>
          <w:szCs w:val="28"/>
        </w:rPr>
        <w:t>Михайлов</w:t>
      </w:r>
      <w:r>
        <w:rPr>
          <w:b/>
          <w:sz w:val="28"/>
          <w:szCs w:val="28"/>
        </w:rPr>
        <w:t>ну</w:t>
      </w:r>
      <w:r>
        <w:rPr>
          <w:snapToGrid w:val="0"/>
          <w:color w:val="000000"/>
          <w:sz w:val="28"/>
          <w:szCs w:val="28"/>
        </w:rPr>
        <w:t>, 19</w:t>
      </w:r>
      <w:r w:rsidR="00923331">
        <w:rPr>
          <w:snapToGrid w:val="0"/>
          <w:color w:val="000000"/>
          <w:sz w:val="28"/>
          <w:szCs w:val="28"/>
        </w:rPr>
        <w:t>59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 образование</w:t>
      </w:r>
      <w:r w:rsidR="003C29F8">
        <w:rPr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</w:t>
      </w:r>
      <w:r w:rsidR="00923331">
        <w:rPr>
          <w:snapToGrid w:val="0"/>
          <w:sz w:val="28"/>
          <w:szCs w:val="28"/>
        </w:rPr>
        <w:t>средн</w:t>
      </w:r>
      <w:r>
        <w:rPr>
          <w:snapToGrid w:val="0"/>
          <w:sz w:val="28"/>
          <w:szCs w:val="28"/>
        </w:rPr>
        <w:t>ее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923331">
        <w:rPr>
          <w:snapToGrid w:val="0"/>
          <w:color w:val="000000"/>
          <w:sz w:val="28"/>
          <w:szCs w:val="28"/>
        </w:rPr>
        <w:t xml:space="preserve">главного специалиста </w:t>
      </w:r>
      <w:r>
        <w:rPr>
          <w:snapToGrid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napToGrid w:val="0"/>
          <w:color w:val="000000"/>
          <w:sz w:val="28"/>
          <w:szCs w:val="28"/>
        </w:rPr>
        <w:t>Некрасово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Рамешковского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района, </w:t>
      </w:r>
      <w:r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>
        <w:rPr>
          <w:sz w:val="28"/>
          <w:szCs w:val="28"/>
        </w:rPr>
        <w:lastRenderedPageBreak/>
        <w:t xml:space="preserve">Советом депутатов сельского поселения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  <w:proofErr w:type="gramEnd"/>
    </w:p>
    <w:p w:rsidR="006F12D8" w:rsidRDefault="006F12D8" w:rsidP="006F1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736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6F12D8" w:rsidRDefault="006F12D8" w:rsidP="006F1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923331">
        <w:rPr>
          <w:sz w:val="28"/>
          <w:szCs w:val="28"/>
        </w:rPr>
        <w:t>Хохлов</w:t>
      </w:r>
      <w:r>
        <w:rPr>
          <w:sz w:val="28"/>
          <w:szCs w:val="28"/>
        </w:rPr>
        <w:t>ой</w:t>
      </w:r>
      <w:r w:rsidRPr="0082708B">
        <w:rPr>
          <w:sz w:val="28"/>
          <w:szCs w:val="28"/>
        </w:rPr>
        <w:t xml:space="preserve"> </w:t>
      </w:r>
      <w:r w:rsidR="00923331">
        <w:rPr>
          <w:sz w:val="28"/>
          <w:szCs w:val="28"/>
        </w:rPr>
        <w:t>Антонин</w:t>
      </w:r>
      <w:r>
        <w:rPr>
          <w:sz w:val="28"/>
          <w:szCs w:val="28"/>
        </w:rPr>
        <w:t>ы</w:t>
      </w:r>
      <w:r w:rsidRPr="0082708B">
        <w:rPr>
          <w:sz w:val="28"/>
          <w:szCs w:val="28"/>
        </w:rPr>
        <w:t xml:space="preserve"> </w:t>
      </w:r>
      <w:r w:rsidR="00923331">
        <w:rPr>
          <w:sz w:val="28"/>
          <w:szCs w:val="28"/>
        </w:rPr>
        <w:t>Михайл</w:t>
      </w:r>
      <w:r w:rsidRPr="0082708B">
        <w:rPr>
          <w:sz w:val="28"/>
          <w:szCs w:val="28"/>
        </w:rPr>
        <w:t>овн</w:t>
      </w:r>
      <w:r>
        <w:rPr>
          <w:sz w:val="28"/>
          <w:szCs w:val="28"/>
        </w:rPr>
        <w:t xml:space="preserve">ы </w:t>
      </w:r>
      <w:r w:rsidRPr="0082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736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на странице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на сайте администрации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F12D8" w:rsidRDefault="006F12D8" w:rsidP="006F12D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3C29F8" w:rsidRDefault="003C29F8" w:rsidP="003C29F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3C29F8" w:rsidRDefault="003C29F8" w:rsidP="003C29F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      В.А. Сухарев                  </w:t>
      </w:r>
    </w:p>
    <w:p w:rsidR="003C29F8" w:rsidRDefault="003C29F8" w:rsidP="003C29F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3C29F8" w:rsidRDefault="003C29F8" w:rsidP="003C29F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3C29F8" w:rsidRDefault="003C29F8" w:rsidP="003C29F8">
      <w:pPr>
        <w:spacing w:line="360" w:lineRule="auto"/>
        <w:jc w:val="both"/>
        <w:rPr>
          <w:sz w:val="28"/>
          <w:szCs w:val="28"/>
        </w:rPr>
      </w:pPr>
    </w:p>
    <w:p w:rsidR="006F12D8" w:rsidRDefault="006F12D8" w:rsidP="006F12D8">
      <w:pPr>
        <w:spacing w:before="240"/>
        <w:jc w:val="both"/>
        <w:rPr>
          <w:sz w:val="28"/>
          <w:szCs w:val="28"/>
        </w:rPr>
      </w:pPr>
    </w:p>
    <w:p w:rsidR="006F12D8" w:rsidRDefault="006F12D8" w:rsidP="006F12D8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6F12D8" w:rsidRDefault="006F12D8" w:rsidP="006F12D8"/>
    <w:p w:rsidR="006F12D8" w:rsidRDefault="006F12D8" w:rsidP="006F12D8"/>
    <w:p w:rsidR="006F12D8" w:rsidRDefault="006F12D8" w:rsidP="006F12D8"/>
    <w:p w:rsidR="006F12D8" w:rsidRDefault="006F12D8" w:rsidP="006F12D8"/>
    <w:p w:rsidR="001A12C8" w:rsidRDefault="001A12C8"/>
    <w:sectPr w:rsidR="001A12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D8"/>
    <w:rsid w:val="00037F0F"/>
    <w:rsid w:val="001A12C8"/>
    <w:rsid w:val="001B5711"/>
    <w:rsid w:val="001F3CD5"/>
    <w:rsid w:val="0028302E"/>
    <w:rsid w:val="003C29F8"/>
    <w:rsid w:val="0047075F"/>
    <w:rsid w:val="006F12D8"/>
    <w:rsid w:val="0077664B"/>
    <w:rsid w:val="00923331"/>
    <w:rsid w:val="009D7193"/>
    <w:rsid w:val="00B710C1"/>
    <w:rsid w:val="00C1264C"/>
    <w:rsid w:val="00F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12D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12D8"/>
    <w:rPr>
      <w:rFonts w:ascii="Times New Roman" w:eastAsia="Times New Roman" w:hAnsi="Times New Roman"/>
      <w:sz w:val="28"/>
    </w:rPr>
  </w:style>
  <w:style w:type="paragraph" w:customStyle="1" w:styleId="14-15">
    <w:name w:val="текст14-15"/>
    <w:basedOn w:val="a"/>
    <w:rsid w:val="006F12D8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F12D8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2014-01-27T09:55:00Z</cp:lastPrinted>
  <dcterms:created xsi:type="dcterms:W3CDTF">2014-02-25T13:16:00Z</dcterms:created>
  <dcterms:modified xsi:type="dcterms:W3CDTF">2014-02-25T13:16:00Z</dcterms:modified>
</cp:coreProperties>
</file>