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F6A" w:rsidRDefault="00FE0F6A" w:rsidP="00FE0F6A">
      <w:pPr>
        <w:jc w:val="right"/>
        <w:rPr>
          <w:rFonts w:ascii="Times New Roman" w:hAnsi="Times New Roman"/>
        </w:rPr>
      </w:pPr>
      <w:r>
        <w:rPr>
          <w:rFonts w:ascii="Times New Roman" w:hAnsi="Times New Roman"/>
        </w:rPr>
        <w:br/>
        <w:t>Форма 2.11</w:t>
      </w:r>
    </w:p>
    <w:p w:rsidR="00FE0F6A" w:rsidRDefault="00FE0F6A" w:rsidP="00FE0F6A">
      <w:pPr>
        <w:jc w:val="right"/>
        <w:rPr>
          <w:rFonts w:ascii="Times New Roman" w:hAnsi="Times New Roman"/>
        </w:rPr>
      </w:pPr>
    </w:p>
    <w:p w:rsidR="00FE0F6A" w:rsidRDefault="00FE0F6A" w:rsidP="00FE0F6A">
      <w:pPr>
        <w:jc w:val="center"/>
        <w:rPr>
          <w:rFonts w:ascii="Times New Roman" w:hAnsi="Times New Roman"/>
          <w:b/>
          <w:sz w:val="28"/>
        </w:rPr>
      </w:pPr>
    </w:p>
    <w:p w:rsidR="00FE0F6A" w:rsidRDefault="00FE0F6A" w:rsidP="00FE0F6A">
      <w:pPr>
        <w:jc w:val="center"/>
        <w:rPr>
          <w:rFonts w:ascii="Times New Roman" w:hAnsi="Times New Roman"/>
          <w:b/>
          <w:sz w:val="28"/>
        </w:rPr>
      </w:pPr>
    </w:p>
    <w:p w:rsidR="00FE0F6A" w:rsidRDefault="00FE0F6A" w:rsidP="00FE0F6A">
      <w:pPr>
        <w:jc w:val="center"/>
        <w:rPr>
          <w:rFonts w:ascii="Times New Roman" w:hAnsi="Times New Roman"/>
          <w:b/>
          <w:sz w:val="28"/>
        </w:rPr>
      </w:pPr>
      <w:r>
        <w:rPr>
          <w:rFonts w:ascii="Times New Roman" w:hAnsi="Times New Roman"/>
          <w:b/>
          <w:sz w:val="28"/>
        </w:rPr>
        <w:t>СПИСОК ДЕЙСТВУЮЩИХ ДЕПУТАТОВ</w:t>
      </w:r>
    </w:p>
    <w:p w:rsidR="00FE0F6A" w:rsidRDefault="00FE0F6A" w:rsidP="00FE0F6A">
      <w:pPr>
        <w:jc w:val="center"/>
        <w:rPr>
          <w:rFonts w:ascii="Times New Roman" w:hAnsi="Times New Roman"/>
          <w:b/>
          <w:sz w:val="28"/>
        </w:rPr>
      </w:pPr>
      <w:r>
        <w:rPr>
          <w:rFonts w:ascii="Times New Roman" w:hAnsi="Times New Roman"/>
          <w:b/>
          <w:sz w:val="28"/>
        </w:rPr>
        <w:t xml:space="preserve"> Совета депутатов сельского поселения Ильгощи Рамешковского района Тверской области четвертого созыва</w:t>
      </w:r>
    </w:p>
    <w:p w:rsidR="00FE0F6A" w:rsidRDefault="00FE0F6A" w:rsidP="00FE0F6A">
      <w:pPr>
        <w:jc w:val="center"/>
        <w:rPr>
          <w:rFonts w:ascii="Times New Roman" w:hAnsi="Times New Roman"/>
          <w:b/>
          <w:sz w:val="28"/>
        </w:rPr>
      </w:pPr>
    </w:p>
    <w:p w:rsidR="00FE0F6A" w:rsidRDefault="00FE0F6A" w:rsidP="00FE0F6A">
      <w:pPr>
        <w:jc w:val="right"/>
        <w:rPr>
          <w:rFonts w:ascii="Times New Roman" w:hAnsi="Times New Roman"/>
          <w:sz w:val="28"/>
        </w:rPr>
      </w:pPr>
      <w:r>
        <w:rPr>
          <w:rFonts w:ascii="Times New Roman" w:hAnsi="Times New Roman"/>
          <w:sz w:val="28"/>
        </w:rPr>
        <w:t>(по состоянию на: 11.01.2019)</w:t>
      </w:r>
    </w:p>
    <w:p w:rsidR="00FE0F6A" w:rsidRDefault="00FE0F6A" w:rsidP="00FE0F6A">
      <w:pPr>
        <w:jc w:val="center"/>
        <w:rPr>
          <w:rFonts w:ascii="Times New Roman" w:hAnsi="Times New Roman"/>
          <w:b/>
          <w:i/>
          <w:sz w:val="28"/>
        </w:rPr>
      </w:pPr>
    </w:p>
    <w:p w:rsidR="00FE0F6A" w:rsidRDefault="00FE0F6A" w:rsidP="00FE0F6A">
      <w:pPr>
        <w:jc w:val="center"/>
        <w:rPr>
          <w:rFonts w:ascii="Times New Roman" w:hAnsi="Times New Roman"/>
          <w:b/>
          <w:i/>
          <w:sz w:val="28"/>
        </w:rPr>
      </w:pPr>
    </w:p>
    <w:p w:rsidR="00FE0F6A" w:rsidRDefault="00FE0F6A" w:rsidP="00FE0F6A">
      <w:pPr>
        <w:jc w:val="center"/>
        <w:rPr>
          <w:rFonts w:ascii="Times New Roman" w:hAnsi="Times New Roman"/>
          <w:b/>
          <w:i/>
          <w:sz w:val="28"/>
        </w:rPr>
      </w:pPr>
    </w:p>
    <w:p w:rsidR="00FE0F6A" w:rsidRDefault="00FE0F6A" w:rsidP="00FE0F6A">
      <w:pPr>
        <w:jc w:val="center"/>
        <w:rPr>
          <w:rFonts w:ascii="Times New Roman" w:hAnsi="Times New Roman"/>
          <w:b/>
          <w:i/>
          <w:sz w:val="28"/>
        </w:rPr>
      </w:pPr>
      <w:r>
        <w:rPr>
          <w:rFonts w:ascii="Times New Roman" w:hAnsi="Times New Roman"/>
          <w:b/>
          <w:i/>
          <w:sz w:val="28"/>
        </w:rPr>
        <w:t xml:space="preserve">По мажоритарной системе выборов </w:t>
      </w:r>
    </w:p>
    <w:p w:rsidR="00FE0F6A" w:rsidRDefault="00FE0F6A" w:rsidP="00FE0F6A">
      <w:pPr>
        <w:jc w:val="both"/>
        <w:rPr>
          <w:rFonts w:ascii="Times New Roman" w:hAnsi="Times New Roman"/>
          <w:sz w:val="28"/>
        </w:rPr>
      </w:pPr>
    </w:p>
    <w:p w:rsidR="00FE0F6A" w:rsidRDefault="00FE0F6A" w:rsidP="00FE0F6A">
      <w:pPr>
        <w:jc w:val="both"/>
        <w:rPr>
          <w:rFonts w:ascii="Times New Roman" w:hAnsi="Times New Roman"/>
          <w:sz w:val="28"/>
        </w:rPr>
      </w:pPr>
    </w:p>
    <w:p w:rsidR="00FE0F6A" w:rsidRDefault="00FE0F6A" w:rsidP="00FE0F6A">
      <w:pPr>
        <w:jc w:val="center"/>
        <w:rPr>
          <w:rFonts w:ascii="Times New Roman" w:hAnsi="Times New Roman"/>
          <w:b/>
          <w:sz w:val="28"/>
        </w:rPr>
      </w:pPr>
      <w:r>
        <w:rPr>
          <w:rFonts w:ascii="Times New Roman" w:hAnsi="Times New Roman"/>
          <w:b/>
          <w:sz w:val="28"/>
        </w:rPr>
        <w:t>ТВЕРСКАЯ ОБЛАСТЬ</w:t>
      </w:r>
    </w:p>
    <w:p w:rsidR="00FE0F6A" w:rsidRDefault="00FE0F6A" w:rsidP="00FE0F6A">
      <w:pPr>
        <w:jc w:val="center"/>
        <w:rPr>
          <w:rFonts w:ascii="Times New Roman" w:hAnsi="Times New Roman"/>
          <w:b/>
          <w:sz w:val="28"/>
        </w:rPr>
      </w:pPr>
    </w:p>
    <w:p w:rsidR="00FE0F6A" w:rsidRDefault="00FE0F6A" w:rsidP="00FE0F6A">
      <w:pPr>
        <w:jc w:val="center"/>
        <w:rPr>
          <w:rFonts w:ascii="Times New Roman" w:hAnsi="Times New Roman"/>
          <w:b/>
          <w:sz w:val="28"/>
        </w:rPr>
      </w:pPr>
      <w:r>
        <w:rPr>
          <w:rFonts w:ascii="Times New Roman" w:hAnsi="Times New Roman"/>
          <w:b/>
          <w:sz w:val="28"/>
        </w:rPr>
        <w:t>Ильгощинский семимандатный избирательный округ №1</w:t>
      </w:r>
    </w:p>
    <w:p w:rsidR="00FE0F6A" w:rsidRDefault="00FE0F6A" w:rsidP="00FE0F6A">
      <w:pPr>
        <w:jc w:val="center"/>
        <w:rPr>
          <w:rFonts w:ascii="Times New Roman" w:hAnsi="Times New Roman"/>
          <w:b/>
          <w:sz w:val="28"/>
        </w:rPr>
      </w:pPr>
    </w:p>
    <w:p w:rsidR="00FE0F6A" w:rsidRDefault="00FE0F6A" w:rsidP="00FE0F6A">
      <w:pPr>
        <w:jc w:val="both"/>
        <w:rPr>
          <w:rFonts w:ascii="Times New Roman" w:hAnsi="Times New Roman"/>
          <w:sz w:val="28"/>
        </w:rPr>
      </w:pPr>
      <w:r>
        <w:rPr>
          <w:rFonts w:ascii="Times New Roman" w:hAnsi="Times New Roman"/>
          <w:sz w:val="28"/>
        </w:rPr>
        <w:t xml:space="preserve">     1. КУРАМШИН ЕВГЕНИЙ АЛЕКСАНДРОВИЧ, дата рождения 31 мая 1985 года, место жительства Тверская область, Рамешковский район, село Ильгощи, ООО "ПРК", генеральный директор, Российская Федерация. Самовыдвижение.</w:t>
      </w:r>
    </w:p>
    <w:p w:rsidR="00FE0F6A" w:rsidRDefault="00FE0F6A" w:rsidP="00FE0F6A">
      <w:pPr>
        <w:jc w:val="both"/>
        <w:rPr>
          <w:rFonts w:ascii="Times New Roman" w:hAnsi="Times New Roman"/>
          <w:sz w:val="28"/>
        </w:rPr>
      </w:pPr>
      <w:r>
        <w:rPr>
          <w:rFonts w:ascii="Times New Roman" w:hAnsi="Times New Roman"/>
          <w:sz w:val="28"/>
        </w:rPr>
        <w:t xml:space="preserve">     2. РЕШЕТОВА ЛЮБОВЬ АЛЕКСАНДРОВНА, дата рождения 27 октября 1960 года, образование  , место жительства Тверская область,Рамешковский район, село Сутоки, ООО "Центр", заведующий магазином с.Сутоки, депутат Совета депутатов сельского поселения Ильгощи Рамешковского района Тверской области  на непостоянной основе, член партии "ЕДИНАЯ </w:t>
      </w:r>
      <w:r>
        <w:rPr>
          <w:rFonts w:ascii="Times New Roman" w:hAnsi="Times New Roman"/>
          <w:sz w:val="28"/>
        </w:rPr>
        <w:lastRenderedPageBreak/>
        <w:t>РОССИЯ", Российская Федерация. Выдвинут избирательным объединением Рамешковское местное отделение Партии "ЕДИНАЯ РОССИЯ".</w:t>
      </w:r>
    </w:p>
    <w:p w:rsidR="00FE0F6A" w:rsidRDefault="00FE0F6A" w:rsidP="00FE0F6A">
      <w:pPr>
        <w:jc w:val="both"/>
        <w:rPr>
          <w:rFonts w:ascii="Times New Roman" w:hAnsi="Times New Roman"/>
          <w:sz w:val="28"/>
        </w:rPr>
      </w:pPr>
      <w:r>
        <w:rPr>
          <w:rFonts w:ascii="Times New Roman" w:hAnsi="Times New Roman"/>
          <w:sz w:val="28"/>
        </w:rPr>
        <w:t xml:space="preserve">     3. РЫЖИКОВ СЕРГЕЙ АЛЕКСЕЕВИЧ, дата рождения 12 октября 1969 года, образование  , место жительства Тверская область, Рамешковский район, село Ильгощи, администрация сельского поселения Ильгощи Рамешковского района Тверской области, водитель, депутат Совета депутатов сельского поселения Ильгощи Рамешковского района Тверской области  на непостоянной основе, Российская Федерация. Выдвинут избирательным объединением Рамешковское местное отделение Партии "ЕДИНАЯ РОССИЯ".</w:t>
      </w:r>
    </w:p>
    <w:p w:rsidR="00FE0F6A" w:rsidRDefault="00FE0F6A" w:rsidP="00FE0F6A">
      <w:pPr>
        <w:jc w:val="both"/>
        <w:rPr>
          <w:rFonts w:ascii="Times New Roman" w:hAnsi="Times New Roman"/>
          <w:sz w:val="28"/>
        </w:rPr>
      </w:pPr>
      <w:r>
        <w:rPr>
          <w:rFonts w:ascii="Times New Roman" w:hAnsi="Times New Roman"/>
          <w:sz w:val="28"/>
        </w:rPr>
        <w:t xml:space="preserve">     4. КУЗНЕЦОВА ОЛЬГА ВАСИЛЬЕВНА, дата рождения 12 октября 1965 года, образование  , место жительства Тверская область, Рамешковский район, село Ильгощи, администрация сельского поселения Ильгощи Рамешковского района Тверской области, глава администрации, депутат Совета депутатов сельского поселения Ильгощи Рамешковского района Тверской области  на непостоянной основе, Российская Федерация. Выдвинут избирательным объединением Рамешковское местное отделение Партии "ЕДИНАЯ РОССИЯ".</w:t>
      </w:r>
    </w:p>
    <w:p w:rsidR="00FE0F6A" w:rsidRDefault="00FE0F6A" w:rsidP="00FE0F6A">
      <w:pPr>
        <w:jc w:val="both"/>
        <w:rPr>
          <w:rFonts w:ascii="Times New Roman" w:hAnsi="Times New Roman"/>
          <w:sz w:val="28"/>
        </w:rPr>
      </w:pPr>
      <w:r>
        <w:rPr>
          <w:rFonts w:ascii="Times New Roman" w:hAnsi="Times New Roman"/>
          <w:sz w:val="28"/>
        </w:rPr>
        <w:t xml:space="preserve">     5. ПЕТУХОВ АЛЕКСАНДР ВЛАДИМИРОВИЧ, дата рождения 16 января 1965 года, образование  , место жительства Тверская область, Рамешковский район, деревня Раменье, временно не работает, депутат Совета депутатов сельского поселения Ильгощи Рамешковского района Тверской области  на непостоянной основе, Российская Федерация. Выдвинут избирательным объединением Рамешковское местное отделение Партии "ЕДИНАЯ РОССИЯ".</w:t>
      </w:r>
    </w:p>
    <w:p w:rsidR="00FE0F6A" w:rsidRDefault="00FE0F6A" w:rsidP="00FE0F6A">
      <w:pPr>
        <w:jc w:val="both"/>
        <w:rPr>
          <w:rFonts w:ascii="Times New Roman" w:hAnsi="Times New Roman"/>
          <w:sz w:val="28"/>
        </w:rPr>
      </w:pPr>
      <w:r>
        <w:rPr>
          <w:rFonts w:ascii="Times New Roman" w:hAnsi="Times New Roman"/>
          <w:sz w:val="28"/>
        </w:rPr>
        <w:t xml:space="preserve">     6. ПЕТУХОВА МАРИНА НИКОЛАЕВНА, дата рождения 3 июля 1973 года, место жительства Тверская область, Рамешковский район, деревня Раменье, ГБУЗ "Рамешковская центральная больница" Сутокский фельшерско-акушерский пункт, заведующий, Российская Федерация. Самовыдвижение.</w:t>
      </w:r>
    </w:p>
    <w:p w:rsidR="00C722C4" w:rsidRPr="00FE0F6A" w:rsidRDefault="00FE0F6A" w:rsidP="00FE0F6A">
      <w:pPr>
        <w:jc w:val="both"/>
        <w:rPr>
          <w:rFonts w:ascii="Times New Roman" w:hAnsi="Times New Roman"/>
          <w:sz w:val="28"/>
        </w:rPr>
      </w:pPr>
      <w:r>
        <w:rPr>
          <w:rFonts w:ascii="Times New Roman" w:hAnsi="Times New Roman"/>
          <w:sz w:val="28"/>
        </w:rPr>
        <w:t xml:space="preserve">     7. ШИЛИН ЮРИЙ НИКОЛАЕВИЧ, дата рождения 12 апреля 1962 года, образование  , место жительства Тверская область, Рамешковский район, деревня Кромново, МОУ "Ильгощинская  основная общеобразовательная школа", директор, Российская Федерация. Самовыдвижение.</w:t>
      </w:r>
    </w:p>
    <w:sectPr w:rsidR="00C722C4" w:rsidRPr="00FE0F6A" w:rsidSect="00FE0F6A">
      <w:footerReference w:type="default" r:id="rId6"/>
      <w:pgSz w:w="11907" w:h="16839"/>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0155" w:rsidRDefault="00E50155" w:rsidP="00FE0F6A">
      <w:pPr>
        <w:spacing w:after="0" w:line="240" w:lineRule="auto"/>
      </w:pPr>
      <w:r>
        <w:separator/>
      </w:r>
    </w:p>
  </w:endnote>
  <w:endnote w:type="continuationSeparator" w:id="0">
    <w:p w:rsidR="00E50155" w:rsidRDefault="00E50155" w:rsidP="00FE0F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F6A" w:rsidRPr="00FE0F6A" w:rsidRDefault="00FE0F6A" w:rsidP="00FE0F6A">
    <w:pPr>
      <w:pStyle w:val="a5"/>
      <w:jc w:val="right"/>
      <w:rPr>
        <w:rFonts w:ascii="Times New Roman" w:hAnsi="Times New Roman"/>
      </w:rPr>
    </w:pPr>
    <w:r>
      <w:rPr>
        <w:rFonts w:ascii="Times New Roman" w:hAnsi="Times New Roman"/>
      </w:rPr>
      <w:t xml:space="preserve">Форма 2.11 11.01.2019 11:32. Стр. </w:t>
    </w: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165860">
      <w:rPr>
        <w:rFonts w:ascii="Times New Roman" w:hAnsi="Times New Roman"/>
        <w:noProof/>
      </w:rPr>
      <w:t>2</w:t>
    </w:r>
    <w:r>
      <w:rPr>
        <w:rFonts w:ascii="Times New Roman" w:hAnsi="Times New Roman"/>
      </w:rPr>
      <w:fldChar w:fldCharType="end"/>
    </w:r>
    <w:r>
      <w:rPr>
        <w:rFonts w:ascii="Times New Roman" w:hAnsi="Times New Roman"/>
      </w:rPr>
      <w:t xml:space="preserve"> из </w:t>
    </w:r>
    <w:r>
      <w:rPr>
        <w:rFonts w:ascii="Times New Roman" w:hAnsi="Times New Roman"/>
      </w:rPr>
      <w:fldChar w:fldCharType="begin"/>
    </w:r>
    <w:r>
      <w:rPr>
        <w:rFonts w:ascii="Times New Roman" w:hAnsi="Times New Roman"/>
      </w:rPr>
      <w:instrText xml:space="preserve"> NUMPAGES  </w:instrText>
    </w:r>
    <w:r>
      <w:rPr>
        <w:rFonts w:ascii="Times New Roman" w:hAnsi="Times New Roman"/>
      </w:rPr>
      <w:fldChar w:fldCharType="separate"/>
    </w:r>
    <w:r w:rsidR="00165860">
      <w:rPr>
        <w:rFonts w:ascii="Times New Roman" w:hAnsi="Times New Roman"/>
        <w:noProof/>
      </w:rPr>
      <w:t>2</w:t>
    </w:r>
    <w:r>
      <w:rP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0155" w:rsidRDefault="00E50155" w:rsidP="00FE0F6A">
      <w:pPr>
        <w:spacing w:after="0" w:line="240" w:lineRule="auto"/>
      </w:pPr>
      <w:r>
        <w:separator/>
      </w:r>
    </w:p>
  </w:footnote>
  <w:footnote w:type="continuationSeparator" w:id="0">
    <w:p w:rsidR="00E50155" w:rsidRDefault="00E50155" w:rsidP="00FE0F6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FE0F6A"/>
    <w:rsid w:val="00165860"/>
    <w:rsid w:val="00C722C4"/>
    <w:rsid w:val="00E50155"/>
    <w:rsid w:val="00FE0F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2C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E0F6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E0F6A"/>
  </w:style>
  <w:style w:type="paragraph" w:styleId="a5">
    <w:name w:val="footer"/>
    <w:basedOn w:val="a"/>
    <w:link w:val="a6"/>
    <w:uiPriority w:val="99"/>
    <w:semiHidden/>
    <w:unhideWhenUsed/>
    <w:rsid w:val="00FE0F6A"/>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FE0F6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426</Words>
  <Characters>2432</Characters>
  <Application>Microsoft Office Word</Application>
  <DocSecurity>0</DocSecurity>
  <Lines>20</Lines>
  <Paragraphs>5</Paragraphs>
  <ScaleCrop>false</ScaleCrop>
  <Company/>
  <LinksUpToDate>false</LinksUpToDate>
  <CharactersWithSpaces>2853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2019-01-11T08:33:00Z</dcterms:created>
  <dcterms:modified xsi:type="dcterms:W3CDTF">2019-01-11T08:33:00Z</dcterms:modified>
</cp:coreProperties>
</file>