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7" w:rsidRDefault="00FA5D27" w:rsidP="00FA5D2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A5D27" w:rsidRDefault="00FA5D27" w:rsidP="00FA5D2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A5D27" w:rsidRDefault="00FA5D27" w:rsidP="00FA5D2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FA5D27" w:rsidTr="00ED4DD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D27" w:rsidRDefault="00FA5D27" w:rsidP="00ED4DD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 апреля  2015 года</w:t>
            </w:r>
          </w:p>
        </w:tc>
        <w:tc>
          <w:tcPr>
            <w:tcW w:w="3107" w:type="dxa"/>
            <w:vAlign w:val="bottom"/>
          </w:tcPr>
          <w:p w:rsidR="00FA5D27" w:rsidRDefault="00FA5D27" w:rsidP="00ED4DD0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FA5D27" w:rsidRDefault="00FA5D27" w:rsidP="00ED4DD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D27" w:rsidRDefault="00FA5D27" w:rsidP="00ED4DD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77/812-3</w:t>
            </w:r>
          </w:p>
        </w:tc>
      </w:tr>
      <w:tr w:rsidR="00FA5D27" w:rsidTr="00ED4DD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D27" w:rsidRDefault="00FA5D27" w:rsidP="00ED4DD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FA5D27" w:rsidRDefault="00FA5D27" w:rsidP="00ED4D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FA5D27" w:rsidRDefault="00FA5D27" w:rsidP="00ED4DD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5D27" w:rsidRDefault="00FA5D27" w:rsidP="00FA5D27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>
        <w:rPr>
          <w:b/>
          <w:snapToGrid w:val="0"/>
          <w:sz w:val="28"/>
          <w:szCs w:val="28"/>
        </w:rPr>
        <w:t>Арсое</w:t>
      </w:r>
      <w:r w:rsidRPr="002870ED">
        <w:rPr>
          <w:b/>
          <w:snapToGrid w:val="0"/>
          <w:sz w:val="28"/>
          <w:szCs w:val="28"/>
        </w:rPr>
        <w:t>вой</w:t>
      </w:r>
      <w:proofErr w:type="spellEnd"/>
      <w:r>
        <w:rPr>
          <w:snapToGrid w:val="0"/>
          <w:sz w:val="28"/>
          <w:szCs w:val="28"/>
        </w:rPr>
        <w:t xml:space="preserve"> </w:t>
      </w:r>
      <w:r w:rsidRPr="009102BE">
        <w:rPr>
          <w:b/>
          <w:snapToGrid w:val="0"/>
          <w:sz w:val="28"/>
          <w:szCs w:val="28"/>
        </w:rPr>
        <w:t>Светланы Александровны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733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FA5D27" w:rsidRDefault="00FA5D27" w:rsidP="00FA5D27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733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16.04.2015 г. </w:t>
      </w:r>
      <w:r>
        <w:rPr>
          <w:snapToGrid w:val="0"/>
          <w:color w:val="000000"/>
          <w:sz w:val="28"/>
          <w:szCs w:val="28"/>
        </w:rPr>
        <w:t>№ 77/811-3)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A5D27" w:rsidRDefault="00FA5D27" w:rsidP="00FA5D27">
      <w:pPr>
        <w:numPr>
          <w:ilvl w:val="0"/>
          <w:numId w:val="1"/>
        </w:numPr>
        <w:tabs>
          <w:tab w:val="clear" w:pos="1969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733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F8638E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 полномочий 2013-2018 г.г. </w:t>
      </w:r>
      <w:proofErr w:type="spellStart"/>
      <w:r w:rsidRPr="00A93A30">
        <w:rPr>
          <w:b/>
          <w:sz w:val="28"/>
          <w:szCs w:val="28"/>
        </w:rPr>
        <w:t>Арсоеву</w:t>
      </w:r>
      <w:proofErr w:type="spellEnd"/>
      <w:r w:rsidRPr="00A93A30">
        <w:rPr>
          <w:b/>
          <w:sz w:val="28"/>
          <w:szCs w:val="28"/>
        </w:rPr>
        <w:t xml:space="preserve"> Светлану Александровну</w:t>
      </w:r>
      <w:r>
        <w:rPr>
          <w:sz w:val="28"/>
          <w:szCs w:val="28"/>
        </w:rPr>
        <w:t xml:space="preserve">, 1965 года рождения, образование – высшее профессиональное, заместителя главы администрации сельского поселения </w:t>
      </w:r>
      <w:proofErr w:type="spellStart"/>
      <w:r>
        <w:rPr>
          <w:sz w:val="28"/>
          <w:szCs w:val="28"/>
        </w:rPr>
        <w:t>Киверичи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района,  предложенную для назначения в состав участковой избирательной комиссии избирательного участка № 733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депутатов сельского поселения </w:t>
      </w:r>
      <w:proofErr w:type="spellStart"/>
      <w:r>
        <w:rPr>
          <w:sz w:val="28"/>
          <w:szCs w:val="28"/>
        </w:rPr>
        <w:t>Киверичи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района. </w:t>
      </w:r>
      <w:proofErr w:type="gramEnd"/>
    </w:p>
    <w:p w:rsidR="00FA5D27" w:rsidRDefault="00FA5D27" w:rsidP="00FA5D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участковую избирательную комиссию избирательного участка № 733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FA5D27" w:rsidRDefault="00FA5D27" w:rsidP="00FA5D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>
        <w:rPr>
          <w:sz w:val="28"/>
          <w:szCs w:val="28"/>
        </w:rPr>
        <w:t>Арсоевой</w:t>
      </w:r>
      <w:proofErr w:type="spellEnd"/>
      <w:r>
        <w:rPr>
          <w:sz w:val="28"/>
          <w:szCs w:val="28"/>
        </w:rPr>
        <w:t xml:space="preserve"> Светланы Александровны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733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A5D27" w:rsidRDefault="00FA5D27" w:rsidP="00FA5D2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FA5D27" w:rsidRDefault="00FA5D27" w:rsidP="00FA5D27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FA5D27" w:rsidRDefault="00FA5D27" w:rsidP="00FA5D2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FA5D27" w:rsidRDefault="00FA5D27" w:rsidP="00FA5D27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FA5D27" w:rsidRDefault="00FA5D27" w:rsidP="00FA5D2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FA5D27" w:rsidRDefault="00FA5D27" w:rsidP="00FA5D27">
      <w:pPr>
        <w:spacing w:before="240"/>
        <w:jc w:val="both"/>
        <w:rPr>
          <w:sz w:val="28"/>
          <w:szCs w:val="28"/>
        </w:rPr>
      </w:pPr>
    </w:p>
    <w:p w:rsidR="00281F38" w:rsidRDefault="00281F38"/>
    <w:sectPr w:rsidR="00281F38" w:rsidSect="0028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56FA3E4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27"/>
    <w:rsid w:val="00281F38"/>
    <w:rsid w:val="00FA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A5D27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FA5D27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2015-04-22T06:56:00Z</dcterms:created>
  <dcterms:modified xsi:type="dcterms:W3CDTF">2015-04-22T06:56:00Z</dcterms:modified>
</cp:coreProperties>
</file>